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C432" w14:textId="0ED46989" w:rsidR="0018125E" w:rsidRPr="0018125E" w:rsidRDefault="0018125E" w:rsidP="0018125E">
      <w:pPr>
        <w:spacing w:after="240"/>
        <w:jc w:val="both"/>
      </w:pPr>
      <w:r w:rsidRPr="0018125E">
        <w:t xml:space="preserve">Implemente a função </w:t>
      </w:r>
      <w:r w:rsidRPr="0018125E">
        <w:rPr>
          <w:i/>
        </w:rPr>
        <w:t>avalia</w:t>
      </w:r>
      <w:r w:rsidRPr="0018125E">
        <w:t xml:space="preserve">, que permite a avaliação de polinômios. Cada polinômio é definido por um vetor contendo seus coeficientes. Por exemplo, o polinômio de grau 2, </w:t>
      </w:r>
      <w:r w:rsidRPr="0018125E">
        <w:rPr>
          <w:b/>
          <w:bCs/>
        </w:rPr>
        <w:t>3x</w:t>
      </w:r>
      <w:r w:rsidRPr="0018125E">
        <w:rPr>
          <w:b/>
          <w:bCs/>
          <w:vertAlign w:val="superscript"/>
        </w:rPr>
        <w:t>2</w:t>
      </w:r>
      <w:r w:rsidRPr="0018125E">
        <w:rPr>
          <w:b/>
          <w:bCs/>
        </w:rPr>
        <w:t>+ 2x + 12</w:t>
      </w:r>
      <w:r w:rsidRPr="0018125E">
        <w:t xml:space="preserve">, terá um vetor de coeficientes igual a </w:t>
      </w:r>
      <w:proofErr w:type="gramStart"/>
      <w:r w:rsidRPr="0018125E">
        <w:t>v[ ]</w:t>
      </w:r>
      <w:proofErr w:type="gramEnd"/>
      <w:r w:rsidRPr="0018125E">
        <w:t xml:space="preserve"> = </w:t>
      </w:r>
      <w:proofErr w:type="gramStart"/>
      <w:r w:rsidRPr="0018125E">
        <w:t>{ 12</w:t>
      </w:r>
      <w:proofErr w:type="gramEnd"/>
      <w:r w:rsidR="00D24DDA">
        <w:t xml:space="preserve"> </w:t>
      </w:r>
      <w:r w:rsidRPr="0018125E">
        <w:t xml:space="preserve">, </w:t>
      </w:r>
      <w:proofErr w:type="gramStart"/>
      <w:r w:rsidRPr="0018125E">
        <w:t>2</w:t>
      </w:r>
      <w:r w:rsidR="00D24DDA">
        <w:t xml:space="preserve"> </w:t>
      </w:r>
      <w:r w:rsidRPr="0018125E">
        <w:t>,</w:t>
      </w:r>
      <w:proofErr w:type="gramEnd"/>
      <w:r w:rsidRPr="0018125E">
        <w:t xml:space="preserve"> </w:t>
      </w:r>
      <w:proofErr w:type="gramStart"/>
      <w:r w:rsidRPr="0018125E">
        <w:t>3 }</w:t>
      </w:r>
      <w:proofErr w:type="gramEnd"/>
      <w:r w:rsidRPr="0018125E">
        <w:t xml:space="preserve"> . A função avaliada deve obedecer ao protótipo: </w:t>
      </w:r>
    </w:p>
    <w:p w14:paraId="2B775C46" w14:textId="70846D57" w:rsidR="0018125E" w:rsidRPr="0018125E" w:rsidRDefault="0018125E" w:rsidP="0018125E">
      <w:pPr>
        <w:spacing w:after="240"/>
        <w:ind w:left="992"/>
        <w:rPr>
          <w:rFonts w:ascii="Courier New" w:hAnsi="Courier New" w:cs="Courier New"/>
        </w:rPr>
      </w:pPr>
      <w:proofErr w:type="spellStart"/>
      <w:r w:rsidRPr="0018125E">
        <w:rPr>
          <w:rFonts w:ascii="Courier New" w:hAnsi="Courier New" w:cs="Courier New"/>
        </w:rPr>
        <w:t>double</w:t>
      </w:r>
      <w:proofErr w:type="spellEnd"/>
      <w:r w:rsidRPr="0018125E">
        <w:rPr>
          <w:rFonts w:ascii="Courier New" w:hAnsi="Courier New" w:cs="Courier New"/>
        </w:rPr>
        <w:t xml:space="preserve"> </w:t>
      </w:r>
      <w:proofErr w:type="gramStart"/>
      <w:r w:rsidRPr="0018125E">
        <w:rPr>
          <w:rFonts w:ascii="Courier New" w:hAnsi="Courier New" w:cs="Courier New"/>
        </w:rPr>
        <w:t>avalia(</w:t>
      </w:r>
      <w:proofErr w:type="spellStart"/>
      <w:proofErr w:type="gramEnd"/>
      <w:r w:rsidRPr="0018125E">
        <w:rPr>
          <w:rFonts w:ascii="Courier New" w:hAnsi="Courier New" w:cs="Courier New"/>
        </w:rPr>
        <w:t>double</w:t>
      </w:r>
      <w:proofErr w:type="spellEnd"/>
      <w:r w:rsidRPr="0018125E">
        <w:rPr>
          <w:rFonts w:ascii="Courier New" w:hAnsi="Courier New" w:cs="Courier New"/>
        </w:rPr>
        <w:t xml:space="preserve"> *poli, </w:t>
      </w:r>
      <w:proofErr w:type="spellStart"/>
      <w:r w:rsidRPr="0018125E">
        <w:rPr>
          <w:rFonts w:ascii="Courier New" w:hAnsi="Courier New" w:cs="Courier New"/>
        </w:rPr>
        <w:t>int</w:t>
      </w:r>
      <w:proofErr w:type="spellEnd"/>
      <w:r w:rsidRPr="0018125E">
        <w:rPr>
          <w:rFonts w:ascii="Courier New" w:hAnsi="Courier New" w:cs="Courier New"/>
        </w:rPr>
        <w:t xml:space="preserve"> grau, </w:t>
      </w:r>
      <w:proofErr w:type="spellStart"/>
      <w:r w:rsidRPr="0018125E">
        <w:rPr>
          <w:rFonts w:ascii="Courier New" w:hAnsi="Courier New" w:cs="Courier New"/>
        </w:rPr>
        <w:t>double</w:t>
      </w:r>
      <w:proofErr w:type="spellEnd"/>
      <w:r w:rsidRPr="0018125E">
        <w:rPr>
          <w:rFonts w:ascii="Courier New" w:hAnsi="Courier New" w:cs="Courier New"/>
        </w:rPr>
        <w:t xml:space="preserve"> x); </w:t>
      </w:r>
    </w:p>
    <w:p w14:paraId="1D1BC66B" w14:textId="77777777" w:rsidR="0018125E" w:rsidRPr="0018125E" w:rsidRDefault="0018125E" w:rsidP="0018125E">
      <w:pPr>
        <w:ind w:left="993"/>
        <w:jc w:val="both"/>
      </w:pPr>
      <w:r w:rsidRPr="0018125E">
        <w:t xml:space="preserve">Onde o parâmetro </w:t>
      </w:r>
      <w:r w:rsidRPr="0018125E">
        <w:rPr>
          <w:b/>
          <w:bCs/>
          <w:iCs/>
        </w:rPr>
        <w:t>poli</w:t>
      </w:r>
      <w:r w:rsidRPr="0018125E">
        <w:t xml:space="preserve"> é o vetor com os coeficientes do polinômio, grau é o grau do polinômio, e </w:t>
      </w:r>
      <w:r w:rsidRPr="0018125E">
        <w:rPr>
          <w:b/>
          <w:bCs/>
        </w:rPr>
        <w:t>x</w:t>
      </w:r>
      <w:r w:rsidRPr="0018125E">
        <w:t xml:space="preserve"> é o valor para o qual o polinômio deve ser avaliado. </w:t>
      </w:r>
    </w:p>
    <w:p w14:paraId="064DF75A" w14:textId="301DEB33" w:rsidR="00E77180" w:rsidRPr="0018125E" w:rsidRDefault="00E77180" w:rsidP="0018125E">
      <w:pPr>
        <w:rPr>
          <w:sz w:val="28"/>
          <w:szCs w:val="28"/>
        </w:rPr>
      </w:pPr>
    </w:p>
    <w:sectPr w:rsidR="00E77180" w:rsidRPr="00181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77D3C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E24F3A"/>
    <w:rsid w:val="00E33F4B"/>
    <w:rsid w:val="00E77180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2025-05-14T01:11:00Z</dcterms:created>
  <dcterms:modified xsi:type="dcterms:W3CDTF">2025-05-14T01:15:00Z</dcterms:modified>
</cp:coreProperties>
</file>