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C1CC" w14:textId="11F76D9C" w:rsidR="00347E76" w:rsidRDefault="00347E76" w:rsidP="00347E76">
      <w:pPr>
        <w:tabs>
          <w:tab w:val="left" w:pos="709"/>
        </w:tabs>
        <w:suppressAutoHyphens/>
        <w:spacing w:after="200" w:line="276" w:lineRule="atLeast"/>
        <w:ind w:left="360"/>
        <w:jc w:val="both"/>
      </w:pPr>
      <w:r>
        <w:t xml:space="preserve">Faça um programa que </w:t>
      </w:r>
      <w:r>
        <w:t>verifique cada um dos argumentos passados via linha de comando de modo a identificar se existe outro argumento igual a ele na linha de comando.</w:t>
      </w:r>
    </w:p>
    <w:p w14:paraId="6F44958C" w14:textId="2D57A546" w:rsidR="00347E76" w:rsidRDefault="00347E76" w:rsidP="00347E76">
      <w:pPr>
        <w:tabs>
          <w:tab w:val="left" w:pos="709"/>
        </w:tabs>
        <w:suppressAutoHyphens/>
        <w:spacing w:after="200" w:line="276" w:lineRule="atLeast"/>
        <w:ind w:left="1316" w:hanging="952"/>
        <w:jc w:val="both"/>
      </w:pPr>
      <w:r w:rsidRPr="00347E76">
        <w:rPr>
          <w:b/>
          <w:bCs/>
        </w:rPr>
        <w:t>Detalhe</w:t>
      </w:r>
      <w:r>
        <w:t>: deve imprimir na tela, um por linha, todos os argumentos que forem iguais. Caso não existam iguais, deve imprimir na tela a mensagem: “Não há argumentos iguais”.</w:t>
      </w:r>
    </w:p>
    <w:p w14:paraId="4E51E7F6" w14:textId="30F8F884" w:rsidR="00347E76" w:rsidRDefault="00347E76" w:rsidP="00347E76">
      <w:pPr>
        <w:tabs>
          <w:tab w:val="left" w:pos="709"/>
        </w:tabs>
        <w:suppressAutoHyphens/>
        <w:spacing w:after="200" w:line="276" w:lineRule="atLeast"/>
        <w:ind w:left="1316" w:hanging="952"/>
        <w:jc w:val="both"/>
        <w:rPr>
          <w:b/>
          <w:bCs/>
        </w:rPr>
      </w:pPr>
      <w:r>
        <w:rPr>
          <w:b/>
          <w:bCs/>
        </w:rPr>
        <w:t>Exemplo</w:t>
      </w:r>
      <w:r w:rsidRPr="00347E76">
        <w:t>:</w:t>
      </w:r>
      <w:r>
        <w:t xml:space="preserve"> </w:t>
      </w:r>
    </w:p>
    <w:p w14:paraId="0F17E7DF" w14:textId="09FFC238" w:rsidR="00347E76" w:rsidRPr="00347E76" w:rsidRDefault="00347E76" w:rsidP="00347E76">
      <w:pPr>
        <w:tabs>
          <w:tab w:val="left" w:pos="709"/>
        </w:tabs>
        <w:suppressAutoHyphens/>
        <w:spacing w:after="120" w:line="276" w:lineRule="atLeast"/>
        <w:ind w:left="1316" w:hanging="953"/>
        <w:jc w:val="both"/>
        <w:rPr>
          <w:rFonts w:ascii="Courier New" w:hAnsi="Courier New" w:cs="Courier New"/>
        </w:rPr>
      </w:pPr>
      <w:r w:rsidRPr="00347E76">
        <w:tab/>
      </w:r>
      <w:r w:rsidRPr="00347E76">
        <w:tab/>
      </w:r>
      <w:r>
        <w:t xml:space="preserve">Entrada: </w:t>
      </w:r>
      <w:r w:rsidRPr="00347E76">
        <w:rPr>
          <w:rFonts w:ascii="Courier New" w:hAnsi="Courier New" w:cs="Courier New"/>
        </w:rPr>
        <w:t>Prog.exe teste a b c teste b c</w:t>
      </w:r>
    </w:p>
    <w:p w14:paraId="174DC021" w14:textId="2BC033DC" w:rsidR="00347E76" w:rsidRPr="00347E76" w:rsidRDefault="00347E76" w:rsidP="00347E76">
      <w:pPr>
        <w:tabs>
          <w:tab w:val="left" w:pos="709"/>
        </w:tabs>
        <w:suppressAutoHyphens/>
        <w:spacing w:line="276" w:lineRule="atLeast"/>
        <w:ind w:left="1316" w:hanging="953"/>
        <w:jc w:val="both"/>
        <w:rPr>
          <w:rFonts w:ascii="Courier New" w:hAnsi="Courier New" w:cs="Courier New"/>
        </w:rPr>
      </w:pPr>
      <w:r w:rsidRPr="00347E76">
        <w:t xml:space="preserve"> </w:t>
      </w:r>
      <w:r>
        <w:tab/>
      </w:r>
      <w:r>
        <w:tab/>
        <w:t xml:space="preserve">Saída: </w:t>
      </w:r>
      <w:r w:rsidRPr="00347E76">
        <w:rPr>
          <w:rFonts w:ascii="Courier New" w:hAnsi="Courier New" w:cs="Courier New"/>
        </w:rPr>
        <w:t>teste</w:t>
      </w:r>
    </w:p>
    <w:p w14:paraId="10FD09B3" w14:textId="26779A2C" w:rsidR="00347E76" w:rsidRPr="00347E76" w:rsidRDefault="00347E76" w:rsidP="00347E76">
      <w:pPr>
        <w:tabs>
          <w:tab w:val="left" w:pos="709"/>
        </w:tabs>
        <w:suppressAutoHyphens/>
        <w:spacing w:line="276" w:lineRule="atLeast"/>
        <w:ind w:left="1974" w:hanging="953"/>
        <w:jc w:val="both"/>
        <w:rPr>
          <w:rFonts w:ascii="Courier New" w:hAnsi="Courier New" w:cs="Courier New"/>
        </w:rPr>
      </w:pPr>
      <w:r>
        <w:tab/>
      </w:r>
      <w:r w:rsidRPr="00347E76">
        <w:rPr>
          <w:rFonts w:ascii="Courier New" w:hAnsi="Courier New" w:cs="Courier New"/>
        </w:rPr>
        <w:t>b</w:t>
      </w:r>
    </w:p>
    <w:p w14:paraId="1A065218" w14:textId="42CBFB61" w:rsidR="00347E76" w:rsidRPr="00347E76" w:rsidRDefault="00347E76" w:rsidP="00347E76">
      <w:pPr>
        <w:tabs>
          <w:tab w:val="left" w:pos="709"/>
        </w:tabs>
        <w:suppressAutoHyphens/>
        <w:spacing w:after="200" w:line="276" w:lineRule="atLeast"/>
        <w:ind w:left="1974" w:hanging="952"/>
        <w:jc w:val="both"/>
        <w:rPr>
          <w:rFonts w:ascii="Courier New" w:hAnsi="Courier New" w:cs="Courier New"/>
        </w:rPr>
      </w:pPr>
      <w:r w:rsidRPr="00347E76">
        <w:rPr>
          <w:rFonts w:ascii="Courier New" w:hAnsi="Courier New" w:cs="Courier New"/>
        </w:rPr>
        <w:tab/>
        <w:t>c</w:t>
      </w:r>
    </w:p>
    <w:p w14:paraId="5FA094EA" w14:textId="144B84C2" w:rsidR="00F352BF" w:rsidRPr="00AD0446" w:rsidRDefault="00F352BF" w:rsidP="00AD0446"/>
    <w:sectPr w:rsidR="00F352BF" w:rsidRPr="00AD0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6"/>
  </w:num>
  <w:num w:numId="2" w16cid:durableId="1807773239">
    <w:abstractNumId w:val="7"/>
  </w:num>
  <w:num w:numId="3" w16cid:durableId="1255015383">
    <w:abstractNumId w:val="18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4"/>
  </w:num>
  <w:num w:numId="7" w16cid:durableId="21131631">
    <w:abstractNumId w:val="20"/>
  </w:num>
  <w:num w:numId="8" w16cid:durableId="2093165276">
    <w:abstractNumId w:val="1"/>
  </w:num>
  <w:num w:numId="9" w16cid:durableId="1882159760">
    <w:abstractNumId w:val="13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5"/>
  </w:num>
  <w:num w:numId="13" w16cid:durableId="1719083828">
    <w:abstractNumId w:val="10"/>
  </w:num>
  <w:num w:numId="14" w16cid:durableId="286351442">
    <w:abstractNumId w:val="19"/>
  </w:num>
  <w:num w:numId="15" w16cid:durableId="941762140">
    <w:abstractNumId w:val="11"/>
  </w:num>
  <w:num w:numId="16" w16cid:durableId="349260981">
    <w:abstractNumId w:val="17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2"/>
  </w:num>
  <w:num w:numId="21" w16cid:durableId="293144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E3E7D"/>
    <w:rsid w:val="002F0D54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D1AA2"/>
    <w:rsid w:val="009D3A64"/>
    <w:rsid w:val="00A36A6C"/>
    <w:rsid w:val="00A563AE"/>
    <w:rsid w:val="00A56773"/>
    <w:rsid w:val="00A77D3C"/>
    <w:rsid w:val="00AB5F79"/>
    <w:rsid w:val="00AD0446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2025-06-01T22:11:00Z</dcterms:created>
  <dcterms:modified xsi:type="dcterms:W3CDTF">2025-06-01T22:16:00Z</dcterms:modified>
</cp:coreProperties>
</file>