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FEB7B7" w:rsidP="01FEB7B7" w:rsidRDefault="01FEB7B7" w14:paraId="3D1C1D4F" w14:textId="719A23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FEB7B7" w:rsidR="01FEB7B7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Disciplina de ALGORITMOS E ESTRUTURAS DE DADOS </w:t>
      </w:r>
    </w:p>
    <w:p w:rsidR="01FEB7B7" w:rsidP="01FEB7B7" w:rsidRDefault="01FEB7B7" w14:paraId="4AD54E4B" w14:textId="10CCA96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FEB7B7" w:rsidR="01FEB7B7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Livro: Algoritmos e Estruturas de dados. </w:t>
      </w:r>
      <w:proofErr w:type="spellStart"/>
      <w:r w:rsidRPr="01FEB7B7" w:rsidR="01FEB7B7">
        <w:rPr>
          <w:rFonts w:ascii="Calibri" w:hAnsi="Calibri" w:eastAsia="Calibri" w:cs="Calibri"/>
          <w:noProof w:val="0"/>
          <w:sz w:val="22"/>
          <w:szCs w:val="22"/>
          <w:lang w:val="pt-BR"/>
        </w:rPr>
        <w:t>Niklaus</w:t>
      </w:r>
      <w:proofErr w:type="spellEnd"/>
      <w:r w:rsidRPr="01FEB7B7" w:rsidR="01FEB7B7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Wirth. 1986. págs. 110-120. </w:t>
      </w:r>
    </w:p>
    <w:p w:rsidR="01FEB7B7" w:rsidP="01FEB7B7" w:rsidRDefault="01FEB7B7" w14:paraId="5C4F2A92" w14:textId="0DDBD3F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pt-BR"/>
        </w:rPr>
      </w:pPr>
      <w:r w:rsidRPr="01FEB7B7" w:rsidR="01FEB7B7">
        <w:rPr>
          <w:noProof w:val="0"/>
          <w:lang w:val="pt-BR"/>
        </w:rPr>
        <w:t xml:space="preserve">Livro: Tenenbaum, </w:t>
      </w:r>
      <w:proofErr w:type="spellStart"/>
      <w:r w:rsidRPr="01FEB7B7" w:rsidR="01FEB7B7">
        <w:rPr>
          <w:noProof w:val="0"/>
          <w:lang w:val="pt-BR"/>
        </w:rPr>
        <w:t>Aeron</w:t>
      </w:r>
      <w:proofErr w:type="spellEnd"/>
      <w:r w:rsidRPr="01FEB7B7" w:rsidR="01FEB7B7">
        <w:rPr>
          <w:noProof w:val="0"/>
          <w:lang w:val="pt-BR"/>
        </w:rPr>
        <w:t xml:space="preserve"> M.; </w:t>
      </w:r>
      <w:proofErr w:type="spellStart"/>
      <w:r w:rsidRPr="01FEB7B7" w:rsidR="01FEB7B7">
        <w:rPr>
          <w:noProof w:val="0"/>
          <w:lang w:val="pt-BR"/>
        </w:rPr>
        <w:t>Langsam</w:t>
      </w:r>
      <w:proofErr w:type="spellEnd"/>
      <w:r w:rsidRPr="01FEB7B7" w:rsidR="01FEB7B7">
        <w:rPr>
          <w:noProof w:val="0"/>
          <w:lang w:val="pt-BR"/>
        </w:rPr>
        <w:t xml:space="preserve">, </w:t>
      </w:r>
      <w:proofErr w:type="spellStart"/>
      <w:r w:rsidRPr="01FEB7B7" w:rsidR="01FEB7B7">
        <w:rPr>
          <w:noProof w:val="0"/>
          <w:lang w:val="pt-BR"/>
        </w:rPr>
        <w:t>Yedidyah</w:t>
      </w:r>
      <w:proofErr w:type="spellEnd"/>
      <w:r w:rsidRPr="01FEB7B7" w:rsidR="01FEB7B7">
        <w:rPr>
          <w:noProof w:val="0"/>
          <w:lang w:val="pt-BR"/>
        </w:rPr>
        <w:t xml:space="preserve">; </w:t>
      </w:r>
      <w:proofErr w:type="spellStart"/>
      <w:r w:rsidRPr="01FEB7B7" w:rsidR="01FEB7B7">
        <w:rPr>
          <w:noProof w:val="0"/>
          <w:lang w:val="pt-BR"/>
        </w:rPr>
        <w:t>Augenstein</w:t>
      </w:r>
      <w:proofErr w:type="spellEnd"/>
      <w:r w:rsidRPr="01FEB7B7" w:rsidR="01FEB7B7">
        <w:rPr>
          <w:noProof w:val="0"/>
          <w:lang w:val="pt-BR"/>
        </w:rPr>
        <w:t xml:space="preserve">, </w:t>
      </w:r>
      <w:proofErr w:type="spellStart"/>
      <w:r w:rsidRPr="01FEB7B7" w:rsidR="01FEB7B7">
        <w:rPr>
          <w:noProof w:val="0"/>
          <w:lang w:val="pt-BR"/>
        </w:rPr>
        <w:t>Moshe</w:t>
      </w:r>
      <w:proofErr w:type="spellEnd"/>
      <w:r w:rsidRPr="01FEB7B7" w:rsidR="01FEB7B7">
        <w:rPr>
          <w:noProof w:val="0"/>
          <w:lang w:val="pt-BR"/>
        </w:rPr>
        <w:t xml:space="preserve"> J. Estruturas de dados usando C. págs. 132-206. </w:t>
      </w:r>
    </w:p>
    <w:p w:rsidR="01FEB7B7" w:rsidP="01FEB7B7" w:rsidRDefault="01FEB7B7" w14:paraId="173AC86C" w14:textId="5CE397A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FEB7B7" w:rsidR="01FEB7B7">
        <w:rPr>
          <w:rFonts w:ascii="Calibri" w:hAnsi="Calibri" w:eastAsia="Calibri" w:cs="Calibri"/>
          <w:noProof w:val="0"/>
          <w:sz w:val="22"/>
          <w:szCs w:val="22"/>
          <w:lang w:val="pt-BR"/>
        </w:rPr>
        <w:t>Livros sobre C passados como referência básica da disciplina no 1° dia de aula.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8F86866"/>
  <w15:docId w15:val="{cad1da3e-4179-4cec-b13f-30d3d9756656}"/>
  <w:rsids>
    <w:rsidRoot w:val="08F86866"/>
    <w:rsid w:val="01FEB7B7"/>
    <w:rsid w:val="08F8686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75883fa265849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2019-08-25T20:30:48.1675282Z</dcterms:created>
  <dcterms:modified xsi:type="dcterms:W3CDTF">2019-08-25T20:32:21.2022757Z</dcterms:modified>
  <dc:creator>Ricardo Luís  Lachi</dc:creator>
  <lastModifiedBy>Ricardo Luís  Lachi</lastModifiedBy>
</coreProperties>
</file>